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6431" w:rsidRDefault="00504D71" w:rsidP="0034078D">
      <w:pPr>
        <w:jc w:val="both"/>
        <w:rPr>
          <w:sz w:val="28"/>
          <w:szCs w:val="28"/>
        </w:rPr>
      </w:pP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BE6431" w:rsidRDefault="00BE6431" w:rsidP="00BE6431">
      <w:pPr>
        <w:pStyle w:val="a3"/>
        <w:ind w:right="39" w:firstLine="540"/>
        <w:jc w:val="center"/>
        <w:rPr>
          <w:sz w:val="28"/>
          <w:szCs w:val="28"/>
        </w:rPr>
      </w:pPr>
    </w:p>
    <w:p w:rsidR="00BE6431" w:rsidRDefault="00BE6431" w:rsidP="00BE6431">
      <w:pPr>
        <w:pStyle w:val="a3"/>
        <w:ind w:right="39" w:firstLine="540"/>
        <w:jc w:val="center"/>
        <w:rPr>
          <w:rStyle w:val="FontStyle12"/>
          <w:sz w:val="28"/>
          <w:szCs w:val="28"/>
        </w:rPr>
      </w:pPr>
      <w:r>
        <w:rPr>
          <w:sz w:val="28"/>
          <w:szCs w:val="28"/>
        </w:rPr>
        <w:t xml:space="preserve">«Нет доступа к </w:t>
      </w:r>
      <w:r>
        <w:rPr>
          <w:rStyle w:val="FontStyle12"/>
          <w:sz w:val="28"/>
          <w:szCs w:val="28"/>
        </w:rPr>
        <w:t>информации,</w:t>
      </w:r>
    </w:p>
    <w:p w:rsidR="00BE6431" w:rsidRDefault="00BE6431" w:rsidP="00BE6431">
      <w:pPr>
        <w:pStyle w:val="a3"/>
        <w:ind w:right="39" w:firstLine="540"/>
        <w:jc w:val="center"/>
        <w:rPr>
          <w:bCs/>
        </w:rPr>
      </w:pPr>
      <w:r>
        <w:rPr>
          <w:rStyle w:val="FontStyle14"/>
          <w:sz w:val="28"/>
          <w:szCs w:val="28"/>
        </w:rPr>
        <w:t>пропагандирующей наркотические курительные и психотропные средства  под видом легальной продукции».</w:t>
      </w:r>
    </w:p>
    <w:p w:rsidR="00BE6431" w:rsidRDefault="00BE6431" w:rsidP="00BE6431">
      <w:pPr>
        <w:pStyle w:val="a3"/>
        <w:jc w:val="center"/>
        <w:rPr>
          <w:sz w:val="28"/>
          <w:szCs w:val="28"/>
        </w:rPr>
      </w:pPr>
    </w:p>
    <w:p w:rsidR="00BE6431" w:rsidRDefault="00BE6431" w:rsidP="00BE6431">
      <w:pPr>
        <w:pStyle w:val="a3"/>
        <w:rPr>
          <w:sz w:val="26"/>
          <w:szCs w:val="26"/>
        </w:rPr>
      </w:pPr>
    </w:p>
    <w:p w:rsidR="00BE6431" w:rsidRDefault="00BE6431" w:rsidP="00BE6431">
      <w:pPr>
        <w:ind w:firstLine="709"/>
        <w:jc w:val="both"/>
        <w:rPr>
          <w:rStyle w:val="FontStyle14"/>
          <w:color w:val="000000"/>
          <w:sz w:val="26"/>
          <w:szCs w:val="26"/>
        </w:rPr>
      </w:pPr>
      <w:r>
        <w:rPr>
          <w:rStyle w:val="FontStyle12"/>
          <w:sz w:val="26"/>
          <w:szCs w:val="26"/>
        </w:rPr>
        <w:t xml:space="preserve">Межрайонной прокуратурой, в соответствии с полномочиями определенными Федеральным законом «О прокуратуре Российской Федерации»,  проведена проверка в связи с размещением на сайтах сети Интернет </w:t>
      </w:r>
      <w:r>
        <w:rPr>
          <w:rStyle w:val="FontStyle14"/>
          <w:color w:val="000000"/>
          <w:sz w:val="26"/>
          <w:szCs w:val="26"/>
        </w:rPr>
        <w:t xml:space="preserve">информации, пропагандирующей наркотические средства, психотропные вещества и их </w:t>
      </w:r>
      <w:proofErr w:type="spellStart"/>
      <w:r>
        <w:rPr>
          <w:rStyle w:val="FontStyle14"/>
          <w:color w:val="000000"/>
          <w:sz w:val="26"/>
          <w:szCs w:val="26"/>
        </w:rPr>
        <w:t>прекурсоры</w:t>
      </w:r>
      <w:proofErr w:type="spellEnd"/>
      <w:r>
        <w:rPr>
          <w:rStyle w:val="FontStyle14"/>
          <w:color w:val="000000"/>
          <w:sz w:val="26"/>
          <w:szCs w:val="26"/>
        </w:rPr>
        <w:t>, а также курительные смеси.</w:t>
      </w:r>
    </w:p>
    <w:p w:rsidR="00BE6431" w:rsidRDefault="00BE6431" w:rsidP="00BE6431">
      <w:pPr>
        <w:tabs>
          <w:tab w:val="left" w:pos="851"/>
        </w:tabs>
        <w:ind w:firstLine="709"/>
        <w:jc w:val="both"/>
        <w:rPr>
          <w:rStyle w:val="FontStyle14"/>
          <w:sz w:val="26"/>
          <w:szCs w:val="26"/>
        </w:rPr>
      </w:pPr>
      <w:r>
        <w:rPr>
          <w:rStyle w:val="FontStyle12"/>
          <w:sz w:val="26"/>
          <w:szCs w:val="26"/>
        </w:rPr>
        <w:t>В рамках проверки изучена информация, распространенная посредством Интернет-ресурсов, открытый доступ к которым предоставляет ЗАО «</w:t>
      </w:r>
      <w:proofErr w:type="spellStart"/>
      <w:r>
        <w:rPr>
          <w:rStyle w:val="FontStyle12"/>
          <w:sz w:val="26"/>
          <w:szCs w:val="26"/>
        </w:rPr>
        <w:t>АКАДО-Столица</w:t>
      </w:r>
      <w:proofErr w:type="spellEnd"/>
      <w:r>
        <w:rPr>
          <w:rStyle w:val="FontStyle12"/>
          <w:sz w:val="26"/>
          <w:szCs w:val="26"/>
        </w:rPr>
        <w:t xml:space="preserve"> и ЗАО «КОМКОР». Выявлены сайты </w:t>
      </w:r>
      <w:r>
        <w:rPr>
          <w:rStyle w:val="FontStyle14"/>
          <w:color w:val="000000"/>
          <w:sz w:val="26"/>
          <w:szCs w:val="26"/>
        </w:rPr>
        <w:t xml:space="preserve"> </w:t>
      </w:r>
      <w:r>
        <w:rPr>
          <w:rStyle w:val="FontStyle12"/>
          <w:sz w:val="26"/>
          <w:szCs w:val="26"/>
        </w:rPr>
        <w:t xml:space="preserve">на </w:t>
      </w:r>
      <w:proofErr w:type="gramStart"/>
      <w:r>
        <w:rPr>
          <w:rStyle w:val="FontStyle12"/>
          <w:sz w:val="26"/>
          <w:szCs w:val="26"/>
        </w:rPr>
        <w:t>страницах</w:t>
      </w:r>
      <w:proofErr w:type="gramEnd"/>
      <w:r>
        <w:rPr>
          <w:rStyle w:val="FontStyle12"/>
          <w:sz w:val="26"/>
          <w:szCs w:val="26"/>
        </w:rPr>
        <w:t xml:space="preserve"> которых содержится информация, </w:t>
      </w:r>
      <w:r>
        <w:rPr>
          <w:rStyle w:val="FontStyle14"/>
          <w:sz w:val="26"/>
          <w:szCs w:val="26"/>
        </w:rPr>
        <w:t xml:space="preserve">пропагандирующая широкий перечень наркотических средств, психотропных веществ и их </w:t>
      </w:r>
      <w:proofErr w:type="spellStart"/>
      <w:r>
        <w:rPr>
          <w:rStyle w:val="FontStyle14"/>
          <w:sz w:val="26"/>
          <w:szCs w:val="26"/>
        </w:rPr>
        <w:t>прекурсоров</w:t>
      </w:r>
      <w:proofErr w:type="spellEnd"/>
      <w:r>
        <w:rPr>
          <w:rStyle w:val="FontStyle14"/>
          <w:sz w:val="26"/>
          <w:szCs w:val="26"/>
        </w:rPr>
        <w:t xml:space="preserve">, курительных смесей под видом легальной продукции, разрешенной на территории Российской Федерации. </w:t>
      </w:r>
    </w:p>
    <w:p w:rsidR="00BE6431" w:rsidRDefault="00BE6431" w:rsidP="00BE6431">
      <w:pPr>
        <w:ind w:firstLine="709"/>
        <w:jc w:val="both"/>
        <w:rPr>
          <w:rStyle w:val="FontStyle12"/>
          <w:sz w:val="26"/>
          <w:szCs w:val="26"/>
        </w:rPr>
      </w:pPr>
      <w:proofErr w:type="gramStart"/>
      <w:r>
        <w:rPr>
          <w:rStyle w:val="FontStyle12"/>
          <w:sz w:val="26"/>
          <w:szCs w:val="26"/>
        </w:rPr>
        <w:t xml:space="preserve">В соответствии со ст. 46 Федерального закона от 8 января </w:t>
      </w:r>
      <w:smartTag w:uri="urn:schemas-microsoft-com:office:smarttags" w:element="metricconverter">
        <w:smartTagPr>
          <w:attr w:name="ProductID" w:val="1998 г"/>
        </w:smartTagPr>
        <w:r>
          <w:rPr>
            <w:rStyle w:val="FontStyle12"/>
            <w:sz w:val="26"/>
            <w:szCs w:val="26"/>
          </w:rPr>
          <w:t>1998 г</w:t>
        </w:r>
      </w:smartTag>
      <w:r>
        <w:rPr>
          <w:rStyle w:val="FontStyle12"/>
          <w:sz w:val="26"/>
          <w:szCs w:val="26"/>
        </w:rPr>
        <w:t xml:space="preserve">. № 3-ФЗ «О наркотических средствах и психотропных веществах» пропаганда наркотических средств, психотропных веществ и их </w:t>
      </w:r>
      <w:proofErr w:type="spellStart"/>
      <w:r>
        <w:rPr>
          <w:rStyle w:val="FontStyle12"/>
          <w:sz w:val="26"/>
          <w:szCs w:val="26"/>
        </w:rPr>
        <w:t>прекурсоров</w:t>
      </w:r>
      <w:proofErr w:type="spellEnd"/>
      <w:r>
        <w:rPr>
          <w:rStyle w:val="FontStyle12"/>
          <w:sz w:val="26"/>
          <w:szCs w:val="26"/>
        </w:rPr>
        <w:t xml:space="preserve">, культивирования </w:t>
      </w:r>
      <w:proofErr w:type="spellStart"/>
      <w:r>
        <w:rPr>
          <w:rStyle w:val="FontStyle12"/>
          <w:sz w:val="26"/>
          <w:szCs w:val="26"/>
        </w:rPr>
        <w:t>наркосодержащих</w:t>
      </w:r>
      <w:proofErr w:type="spellEnd"/>
      <w:r>
        <w:rPr>
          <w:rStyle w:val="FontStyle12"/>
          <w:sz w:val="26"/>
          <w:szCs w:val="26"/>
        </w:rPr>
        <w:t xml:space="preserve"> растений, осуществляемая юридическими или физическими лицами и направленная на распространение сведений о способах, методах разработки, изготовления и использования наркотических средств, психотропных веществ и их </w:t>
      </w:r>
      <w:proofErr w:type="spellStart"/>
      <w:r>
        <w:rPr>
          <w:rStyle w:val="FontStyle12"/>
          <w:sz w:val="26"/>
          <w:szCs w:val="26"/>
        </w:rPr>
        <w:t>прекурсоров</w:t>
      </w:r>
      <w:proofErr w:type="spellEnd"/>
      <w:r>
        <w:rPr>
          <w:rStyle w:val="FontStyle12"/>
          <w:sz w:val="26"/>
          <w:szCs w:val="26"/>
        </w:rPr>
        <w:t>, местах их приобретения, способах и местах</w:t>
      </w:r>
      <w:proofErr w:type="gramEnd"/>
      <w:r>
        <w:rPr>
          <w:rStyle w:val="FontStyle12"/>
          <w:sz w:val="26"/>
          <w:szCs w:val="26"/>
        </w:rPr>
        <w:t xml:space="preserve"> культивирования </w:t>
      </w:r>
      <w:proofErr w:type="spellStart"/>
      <w:r>
        <w:rPr>
          <w:rStyle w:val="FontStyle12"/>
          <w:sz w:val="26"/>
          <w:szCs w:val="26"/>
        </w:rPr>
        <w:t>наркосодержащих</w:t>
      </w:r>
      <w:proofErr w:type="spellEnd"/>
      <w:r>
        <w:rPr>
          <w:rStyle w:val="FontStyle12"/>
          <w:sz w:val="26"/>
          <w:szCs w:val="26"/>
        </w:rPr>
        <w:t xml:space="preserve"> растений, а также производство и распространение книжной продукции, продукции средств массовой информации, распространение указанных сведений посредством использования информационно-телекоммуникационных сетей или совершение иных действий в этих целях запрещаются.</w:t>
      </w:r>
    </w:p>
    <w:p w:rsidR="00BE6431" w:rsidRDefault="00BE6431" w:rsidP="00BE6431">
      <w:pPr>
        <w:ind w:firstLine="709"/>
        <w:jc w:val="both"/>
      </w:pPr>
      <w:proofErr w:type="gramStart"/>
      <w:r>
        <w:rPr>
          <w:sz w:val="26"/>
          <w:szCs w:val="26"/>
        </w:rPr>
        <w:t xml:space="preserve">Размещение информации, пропагандирующей наркотические средства, психотропные вещества и их </w:t>
      </w:r>
      <w:proofErr w:type="spellStart"/>
      <w:r>
        <w:rPr>
          <w:sz w:val="26"/>
          <w:szCs w:val="26"/>
        </w:rPr>
        <w:t>прекурсоры</w:t>
      </w:r>
      <w:proofErr w:type="spellEnd"/>
      <w:r>
        <w:rPr>
          <w:sz w:val="26"/>
          <w:szCs w:val="26"/>
        </w:rPr>
        <w:t>, а также курительные смеси с использованием информационно-телекоммуникационных сетей, в том числе сети «Интернет», а также средств связи, в том числе подвижной связи, прямо запрещена законодательством, предоставление услуг, позволяющих иметь свободный доступ к указанным сайтам, ущемляет интересы государства в данной сфере, а также нарушает права неопределенного круга лиц.</w:t>
      </w:r>
      <w:proofErr w:type="gramEnd"/>
    </w:p>
    <w:p w:rsidR="00BE6431" w:rsidRDefault="00BE6431" w:rsidP="00BE6431">
      <w:pPr>
        <w:ind w:firstLine="709"/>
        <w:jc w:val="both"/>
        <w:rPr>
          <w:sz w:val="26"/>
          <w:szCs w:val="26"/>
        </w:rPr>
      </w:pPr>
      <w:proofErr w:type="gramStart"/>
      <w:r>
        <w:rPr>
          <w:sz w:val="26"/>
          <w:szCs w:val="26"/>
        </w:rPr>
        <w:t xml:space="preserve">В целях устранения обстоятельств, способствующих пропаганде наркотических средств, психотропных веществ и их </w:t>
      </w:r>
      <w:proofErr w:type="spellStart"/>
      <w:r>
        <w:rPr>
          <w:sz w:val="26"/>
          <w:szCs w:val="26"/>
        </w:rPr>
        <w:t>прекурсоров</w:t>
      </w:r>
      <w:proofErr w:type="spellEnd"/>
      <w:r>
        <w:rPr>
          <w:sz w:val="26"/>
          <w:szCs w:val="26"/>
        </w:rPr>
        <w:t xml:space="preserve">, а также курительных смесей и во исполнение действующего законодательства, </w:t>
      </w:r>
      <w:r>
        <w:rPr>
          <w:rStyle w:val="FontStyle12"/>
          <w:sz w:val="26"/>
          <w:szCs w:val="26"/>
        </w:rPr>
        <w:t xml:space="preserve">в порядке, </w:t>
      </w:r>
      <w:proofErr w:type="spellStart"/>
      <w:r>
        <w:rPr>
          <w:rStyle w:val="FontStyle12"/>
          <w:sz w:val="26"/>
          <w:szCs w:val="26"/>
        </w:rPr>
        <w:t>предусморенном</w:t>
      </w:r>
      <w:proofErr w:type="spellEnd"/>
      <w:r>
        <w:rPr>
          <w:rStyle w:val="FontStyle12"/>
          <w:sz w:val="26"/>
          <w:szCs w:val="26"/>
        </w:rPr>
        <w:t xml:space="preserve"> ст. 45 ГПК РФ межрайонной прокуратурой в </w:t>
      </w:r>
      <w:proofErr w:type="spellStart"/>
      <w:r>
        <w:rPr>
          <w:rStyle w:val="FontStyle12"/>
          <w:sz w:val="26"/>
          <w:szCs w:val="26"/>
        </w:rPr>
        <w:t>Чертановский</w:t>
      </w:r>
      <w:proofErr w:type="spellEnd"/>
      <w:r>
        <w:rPr>
          <w:rStyle w:val="FontStyle12"/>
          <w:sz w:val="26"/>
          <w:szCs w:val="26"/>
        </w:rPr>
        <w:t xml:space="preserve"> районный суд г. Москвы  направлено 3 исковых заявления об </w:t>
      </w:r>
      <w:proofErr w:type="spellStart"/>
      <w:r>
        <w:rPr>
          <w:sz w:val="26"/>
          <w:szCs w:val="26"/>
        </w:rPr>
        <w:t>обязании</w:t>
      </w:r>
      <w:proofErr w:type="spellEnd"/>
      <w:r>
        <w:rPr>
          <w:sz w:val="26"/>
          <w:szCs w:val="26"/>
        </w:rPr>
        <w:t xml:space="preserve"> </w:t>
      </w:r>
      <w:r>
        <w:rPr>
          <w:rStyle w:val="FontStyle12"/>
          <w:sz w:val="26"/>
          <w:szCs w:val="26"/>
        </w:rPr>
        <w:t>ЗАО «</w:t>
      </w:r>
      <w:proofErr w:type="spellStart"/>
      <w:r>
        <w:rPr>
          <w:rStyle w:val="FontStyle12"/>
          <w:sz w:val="26"/>
          <w:szCs w:val="26"/>
        </w:rPr>
        <w:t>АКАДО-Столица</w:t>
      </w:r>
      <w:proofErr w:type="spellEnd"/>
      <w:r>
        <w:rPr>
          <w:rStyle w:val="FontStyle12"/>
          <w:sz w:val="26"/>
          <w:szCs w:val="26"/>
        </w:rPr>
        <w:t xml:space="preserve">», ОАО «КОМКОР» </w:t>
      </w:r>
      <w:r>
        <w:rPr>
          <w:sz w:val="26"/>
          <w:szCs w:val="26"/>
        </w:rPr>
        <w:t>ограничить доступ к  сайтам сети «Интернет», содержащим запрещённую информацию.</w:t>
      </w:r>
      <w:proofErr w:type="gramEnd"/>
      <w:r>
        <w:rPr>
          <w:sz w:val="26"/>
          <w:szCs w:val="26"/>
        </w:rPr>
        <w:t xml:space="preserve"> Руководителям указанных организаций внесено 3 представления об устранении нарушений  Федеральных законов «О наркотических средствах  и психотропных веществах» и «Об информации, информационных технологиях и о защите информации». Рассмотрение исков и представлений контролируется.</w:t>
      </w:r>
    </w:p>
    <w:p w:rsidR="00BE6431" w:rsidRDefault="00BE6431" w:rsidP="00BE6431">
      <w:pPr>
        <w:jc w:val="both"/>
        <w:rPr>
          <w:sz w:val="26"/>
          <w:szCs w:val="26"/>
        </w:rPr>
      </w:pPr>
    </w:p>
    <w:p w:rsidR="00BE6431" w:rsidRDefault="00BE6431" w:rsidP="00BE6431">
      <w:pPr>
        <w:jc w:val="both"/>
        <w:rPr>
          <w:sz w:val="26"/>
          <w:szCs w:val="26"/>
        </w:rPr>
      </w:pPr>
    </w:p>
    <w:p w:rsidR="00504D71" w:rsidRDefault="00BE6431" w:rsidP="00504D71">
      <w:pPr>
        <w:jc w:val="both"/>
        <w:rPr>
          <w:sz w:val="28"/>
          <w:szCs w:val="28"/>
        </w:rPr>
      </w:pPr>
      <w:r>
        <w:rPr>
          <w:sz w:val="26"/>
          <w:szCs w:val="26"/>
        </w:rPr>
        <w:t xml:space="preserve">Старший помощник прокурора                               </w:t>
      </w:r>
      <w:r>
        <w:rPr>
          <w:sz w:val="26"/>
          <w:szCs w:val="26"/>
        </w:rPr>
        <w:tab/>
        <w:t xml:space="preserve">             </w:t>
      </w:r>
      <w:r>
        <w:rPr>
          <w:sz w:val="26"/>
          <w:szCs w:val="26"/>
        </w:rPr>
        <w:tab/>
        <w:t xml:space="preserve">А.Г. Кирилина  </w:t>
      </w:r>
    </w:p>
    <w:p w:rsidR="006D0693" w:rsidRDefault="006D0693"/>
    <w:sectPr w:rsidR="006D0693" w:rsidSect="00BE6431">
      <w:pgSz w:w="11906" w:h="16838"/>
      <w:pgMar w:top="899" w:right="850" w:bottom="36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stylePaneFormatFilter w:val="3F01"/>
  <w:defaultTabStop w:val="708"/>
  <w:characterSpacingControl w:val="doNotCompress"/>
  <w:compat/>
  <w:rsids>
    <w:rsidRoot w:val="00504D71"/>
    <w:rsid w:val="00002D66"/>
    <w:rsid w:val="0000376C"/>
    <w:rsid w:val="00003BA4"/>
    <w:rsid w:val="000113DF"/>
    <w:rsid w:val="0001276C"/>
    <w:rsid w:val="00012D6C"/>
    <w:rsid w:val="00013992"/>
    <w:rsid w:val="00013ED6"/>
    <w:rsid w:val="000170FD"/>
    <w:rsid w:val="00020828"/>
    <w:rsid w:val="00025C68"/>
    <w:rsid w:val="0002716A"/>
    <w:rsid w:val="00027755"/>
    <w:rsid w:val="00031DD2"/>
    <w:rsid w:val="00033630"/>
    <w:rsid w:val="000376DE"/>
    <w:rsid w:val="00037714"/>
    <w:rsid w:val="0004102D"/>
    <w:rsid w:val="00046571"/>
    <w:rsid w:val="00046F86"/>
    <w:rsid w:val="00053D20"/>
    <w:rsid w:val="0005571D"/>
    <w:rsid w:val="00055F9E"/>
    <w:rsid w:val="00057782"/>
    <w:rsid w:val="00064343"/>
    <w:rsid w:val="000651F3"/>
    <w:rsid w:val="00067DA1"/>
    <w:rsid w:val="00073087"/>
    <w:rsid w:val="00081E5F"/>
    <w:rsid w:val="000830C4"/>
    <w:rsid w:val="000915C6"/>
    <w:rsid w:val="000A28C1"/>
    <w:rsid w:val="000B0AD5"/>
    <w:rsid w:val="000B3220"/>
    <w:rsid w:val="000C297F"/>
    <w:rsid w:val="000C79EE"/>
    <w:rsid w:val="000D2D44"/>
    <w:rsid w:val="000E262D"/>
    <w:rsid w:val="000E3A71"/>
    <w:rsid w:val="000E52A4"/>
    <w:rsid w:val="000E7236"/>
    <w:rsid w:val="000E7BC4"/>
    <w:rsid w:val="000F012D"/>
    <w:rsid w:val="000F255A"/>
    <w:rsid w:val="000F2A96"/>
    <w:rsid w:val="000F4A8D"/>
    <w:rsid w:val="00104FBD"/>
    <w:rsid w:val="00105ACF"/>
    <w:rsid w:val="00105C69"/>
    <w:rsid w:val="00110616"/>
    <w:rsid w:val="00111FA6"/>
    <w:rsid w:val="0013044E"/>
    <w:rsid w:val="00131DE0"/>
    <w:rsid w:val="00133118"/>
    <w:rsid w:val="00133CF8"/>
    <w:rsid w:val="0014088A"/>
    <w:rsid w:val="00140EFF"/>
    <w:rsid w:val="00142726"/>
    <w:rsid w:val="0015357E"/>
    <w:rsid w:val="0015473A"/>
    <w:rsid w:val="00154F6F"/>
    <w:rsid w:val="0015660A"/>
    <w:rsid w:val="00164A87"/>
    <w:rsid w:val="0016684F"/>
    <w:rsid w:val="00167DB7"/>
    <w:rsid w:val="00174DBA"/>
    <w:rsid w:val="001769B2"/>
    <w:rsid w:val="00181504"/>
    <w:rsid w:val="00191626"/>
    <w:rsid w:val="001938C1"/>
    <w:rsid w:val="00195D7F"/>
    <w:rsid w:val="001A5E96"/>
    <w:rsid w:val="001A60D0"/>
    <w:rsid w:val="001A65ED"/>
    <w:rsid w:val="001B52B5"/>
    <w:rsid w:val="001C015F"/>
    <w:rsid w:val="001C6821"/>
    <w:rsid w:val="001D09CE"/>
    <w:rsid w:val="001D0DAA"/>
    <w:rsid w:val="001D3E4A"/>
    <w:rsid w:val="001D59D0"/>
    <w:rsid w:val="001D6ADC"/>
    <w:rsid w:val="001E0137"/>
    <w:rsid w:val="001E04FC"/>
    <w:rsid w:val="001E065C"/>
    <w:rsid w:val="001E113E"/>
    <w:rsid w:val="001E2340"/>
    <w:rsid w:val="001E3CCC"/>
    <w:rsid w:val="001E78FA"/>
    <w:rsid w:val="001F0BA3"/>
    <w:rsid w:val="001F1BFD"/>
    <w:rsid w:val="001F1EA6"/>
    <w:rsid w:val="001F7532"/>
    <w:rsid w:val="0020156B"/>
    <w:rsid w:val="00201E7E"/>
    <w:rsid w:val="002052E0"/>
    <w:rsid w:val="0021403D"/>
    <w:rsid w:val="002165B8"/>
    <w:rsid w:val="00216CD3"/>
    <w:rsid w:val="002205D9"/>
    <w:rsid w:val="0022147A"/>
    <w:rsid w:val="00224166"/>
    <w:rsid w:val="00245F7E"/>
    <w:rsid w:val="002464FE"/>
    <w:rsid w:val="00247ED4"/>
    <w:rsid w:val="002523B1"/>
    <w:rsid w:val="00252D65"/>
    <w:rsid w:val="00262CEE"/>
    <w:rsid w:val="002648CF"/>
    <w:rsid w:val="00266113"/>
    <w:rsid w:val="00274200"/>
    <w:rsid w:val="00282059"/>
    <w:rsid w:val="00285416"/>
    <w:rsid w:val="002964AB"/>
    <w:rsid w:val="002A11BF"/>
    <w:rsid w:val="002B6F1C"/>
    <w:rsid w:val="002C0EDA"/>
    <w:rsid w:val="002C14DB"/>
    <w:rsid w:val="002C2212"/>
    <w:rsid w:val="002C296D"/>
    <w:rsid w:val="002C3398"/>
    <w:rsid w:val="002C38B5"/>
    <w:rsid w:val="002C3DB0"/>
    <w:rsid w:val="002C47FA"/>
    <w:rsid w:val="002D05C8"/>
    <w:rsid w:val="002D08A6"/>
    <w:rsid w:val="002E128D"/>
    <w:rsid w:val="002E1F7C"/>
    <w:rsid w:val="002E4DE6"/>
    <w:rsid w:val="00302715"/>
    <w:rsid w:val="00305CDC"/>
    <w:rsid w:val="00313385"/>
    <w:rsid w:val="00313572"/>
    <w:rsid w:val="0032233C"/>
    <w:rsid w:val="003273BC"/>
    <w:rsid w:val="0033245C"/>
    <w:rsid w:val="00334363"/>
    <w:rsid w:val="0034078D"/>
    <w:rsid w:val="00342BF7"/>
    <w:rsid w:val="003440F5"/>
    <w:rsid w:val="00347954"/>
    <w:rsid w:val="00351C68"/>
    <w:rsid w:val="00352FBC"/>
    <w:rsid w:val="00355879"/>
    <w:rsid w:val="00360C7F"/>
    <w:rsid w:val="00374B01"/>
    <w:rsid w:val="0037786F"/>
    <w:rsid w:val="00381DC9"/>
    <w:rsid w:val="003879C7"/>
    <w:rsid w:val="003934A7"/>
    <w:rsid w:val="003A0587"/>
    <w:rsid w:val="003A05C4"/>
    <w:rsid w:val="003A146B"/>
    <w:rsid w:val="003A6205"/>
    <w:rsid w:val="003A6D56"/>
    <w:rsid w:val="003B10DB"/>
    <w:rsid w:val="003B505A"/>
    <w:rsid w:val="003B5BE2"/>
    <w:rsid w:val="003C68F8"/>
    <w:rsid w:val="003D38F4"/>
    <w:rsid w:val="003F0087"/>
    <w:rsid w:val="003F0199"/>
    <w:rsid w:val="003F2617"/>
    <w:rsid w:val="003F43B5"/>
    <w:rsid w:val="0040673F"/>
    <w:rsid w:val="0041211C"/>
    <w:rsid w:val="00414EA7"/>
    <w:rsid w:val="00426841"/>
    <w:rsid w:val="00426949"/>
    <w:rsid w:val="0043116C"/>
    <w:rsid w:val="00433375"/>
    <w:rsid w:val="00434B57"/>
    <w:rsid w:val="00442021"/>
    <w:rsid w:val="004423F3"/>
    <w:rsid w:val="00443D95"/>
    <w:rsid w:val="00444BC1"/>
    <w:rsid w:val="004458B6"/>
    <w:rsid w:val="0044615C"/>
    <w:rsid w:val="00454B41"/>
    <w:rsid w:val="00464EB4"/>
    <w:rsid w:val="00476470"/>
    <w:rsid w:val="004816B1"/>
    <w:rsid w:val="00487E48"/>
    <w:rsid w:val="004927FE"/>
    <w:rsid w:val="004A153F"/>
    <w:rsid w:val="004A34E4"/>
    <w:rsid w:val="004B44BF"/>
    <w:rsid w:val="004B4F30"/>
    <w:rsid w:val="004B7AAB"/>
    <w:rsid w:val="004C0D3B"/>
    <w:rsid w:val="004C6CCC"/>
    <w:rsid w:val="004C7CFA"/>
    <w:rsid w:val="004D4972"/>
    <w:rsid w:val="004E127B"/>
    <w:rsid w:val="004E5432"/>
    <w:rsid w:val="004E5822"/>
    <w:rsid w:val="004E681A"/>
    <w:rsid w:val="004E7C3B"/>
    <w:rsid w:val="00504D71"/>
    <w:rsid w:val="00505574"/>
    <w:rsid w:val="00506F29"/>
    <w:rsid w:val="00507CE1"/>
    <w:rsid w:val="00511502"/>
    <w:rsid w:val="005121AC"/>
    <w:rsid w:val="0052036E"/>
    <w:rsid w:val="005230E5"/>
    <w:rsid w:val="00523242"/>
    <w:rsid w:val="00526A18"/>
    <w:rsid w:val="005271D6"/>
    <w:rsid w:val="005363DF"/>
    <w:rsid w:val="00536652"/>
    <w:rsid w:val="005402B6"/>
    <w:rsid w:val="00541712"/>
    <w:rsid w:val="00547D54"/>
    <w:rsid w:val="00550236"/>
    <w:rsid w:val="0055168D"/>
    <w:rsid w:val="0055301E"/>
    <w:rsid w:val="005578A5"/>
    <w:rsid w:val="00560CEB"/>
    <w:rsid w:val="00562DAD"/>
    <w:rsid w:val="00562E6B"/>
    <w:rsid w:val="005663B8"/>
    <w:rsid w:val="00572293"/>
    <w:rsid w:val="00576C92"/>
    <w:rsid w:val="0058476A"/>
    <w:rsid w:val="00585C31"/>
    <w:rsid w:val="005949F5"/>
    <w:rsid w:val="00595E30"/>
    <w:rsid w:val="00597C56"/>
    <w:rsid w:val="005A68AE"/>
    <w:rsid w:val="005C0281"/>
    <w:rsid w:val="005C69DA"/>
    <w:rsid w:val="005C71F2"/>
    <w:rsid w:val="005D5FCF"/>
    <w:rsid w:val="005E77DE"/>
    <w:rsid w:val="005F517A"/>
    <w:rsid w:val="005F779C"/>
    <w:rsid w:val="00601DBB"/>
    <w:rsid w:val="006055F1"/>
    <w:rsid w:val="00606CBC"/>
    <w:rsid w:val="00612FFC"/>
    <w:rsid w:val="0061784F"/>
    <w:rsid w:val="00617BDC"/>
    <w:rsid w:val="0062134A"/>
    <w:rsid w:val="00622674"/>
    <w:rsid w:val="00623706"/>
    <w:rsid w:val="006241A1"/>
    <w:rsid w:val="00632CB8"/>
    <w:rsid w:val="00637E1C"/>
    <w:rsid w:val="00646F4A"/>
    <w:rsid w:val="006476CB"/>
    <w:rsid w:val="006478DA"/>
    <w:rsid w:val="00651332"/>
    <w:rsid w:val="00663654"/>
    <w:rsid w:val="00667A83"/>
    <w:rsid w:val="00670BD3"/>
    <w:rsid w:val="006714EE"/>
    <w:rsid w:val="00672755"/>
    <w:rsid w:val="006878E6"/>
    <w:rsid w:val="0069062F"/>
    <w:rsid w:val="00692067"/>
    <w:rsid w:val="00693359"/>
    <w:rsid w:val="0069505F"/>
    <w:rsid w:val="006951F2"/>
    <w:rsid w:val="006A52A4"/>
    <w:rsid w:val="006B1F08"/>
    <w:rsid w:val="006B2317"/>
    <w:rsid w:val="006B7DF9"/>
    <w:rsid w:val="006C3D28"/>
    <w:rsid w:val="006C75FB"/>
    <w:rsid w:val="006D0678"/>
    <w:rsid w:val="006D0693"/>
    <w:rsid w:val="006D25AE"/>
    <w:rsid w:val="006D2616"/>
    <w:rsid w:val="006D2C9B"/>
    <w:rsid w:val="006E6976"/>
    <w:rsid w:val="006E79F4"/>
    <w:rsid w:val="006F37E9"/>
    <w:rsid w:val="006F590C"/>
    <w:rsid w:val="006F758D"/>
    <w:rsid w:val="0070239B"/>
    <w:rsid w:val="00703E82"/>
    <w:rsid w:val="00706329"/>
    <w:rsid w:val="00706B32"/>
    <w:rsid w:val="007076F2"/>
    <w:rsid w:val="007109F2"/>
    <w:rsid w:val="00711F13"/>
    <w:rsid w:val="0072013D"/>
    <w:rsid w:val="00733FF1"/>
    <w:rsid w:val="007348AD"/>
    <w:rsid w:val="00734A1C"/>
    <w:rsid w:val="00734D12"/>
    <w:rsid w:val="00743EE6"/>
    <w:rsid w:val="00744439"/>
    <w:rsid w:val="007466E5"/>
    <w:rsid w:val="0074706E"/>
    <w:rsid w:val="007521B6"/>
    <w:rsid w:val="00752C13"/>
    <w:rsid w:val="00755AC8"/>
    <w:rsid w:val="00761A85"/>
    <w:rsid w:val="0077062A"/>
    <w:rsid w:val="0077696B"/>
    <w:rsid w:val="00796BE8"/>
    <w:rsid w:val="007B38B5"/>
    <w:rsid w:val="007C1936"/>
    <w:rsid w:val="007C24EA"/>
    <w:rsid w:val="007C51A6"/>
    <w:rsid w:val="007D1660"/>
    <w:rsid w:val="007D4813"/>
    <w:rsid w:val="007D65D5"/>
    <w:rsid w:val="007E0502"/>
    <w:rsid w:val="007E09AB"/>
    <w:rsid w:val="007F2040"/>
    <w:rsid w:val="007F2199"/>
    <w:rsid w:val="007F73BE"/>
    <w:rsid w:val="00802DDE"/>
    <w:rsid w:val="008039EB"/>
    <w:rsid w:val="00811870"/>
    <w:rsid w:val="00814A4F"/>
    <w:rsid w:val="00815E56"/>
    <w:rsid w:val="0081623B"/>
    <w:rsid w:val="00816285"/>
    <w:rsid w:val="00820EB4"/>
    <w:rsid w:val="00821131"/>
    <w:rsid w:val="008235DC"/>
    <w:rsid w:val="00823DC0"/>
    <w:rsid w:val="00823ECE"/>
    <w:rsid w:val="00827C1B"/>
    <w:rsid w:val="00833EB5"/>
    <w:rsid w:val="00834028"/>
    <w:rsid w:val="00835E4C"/>
    <w:rsid w:val="00835F90"/>
    <w:rsid w:val="00846862"/>
    <w:rsid w:val="00847D1D"/>
    <w:rsid w:val="008522D9"/>
    <w:rsid w:val="008604EB"/>
    <w:rsid w:val="0086091E"/>
    <w:rsid w:val="00872D86"/>
    <w:rsid w:val="008843CF"/>
    <w:rsid w:val="00884DA4"/>
    <w:rsid w:val="008854C2"/>
    <w:rsid w:val="00886C33"/>
    <w:rsid w:val="00894F3D"/>
    <w:rsid w:val="008A3521"/>
    <w:rsid w:val="008C561C"/>
    <w:rsid w:val="008C7671"/>
    <w:rsid w:val="008D301D"/>
    <w:rsid w:val="008E0DC0"/>
    <w:rsid w:val="008E11A5"/>
    <w:rsid w:val="008F3016"/>
    <w:rsid w:val="008F559C"/>
    <w:rsid w:val="008F74C1"/>
    <w:rsid w:val="008F7505"/>
    <w:rsid w:val="009074D3"/>
    <w:rsid w:val="0091470C"/>
    <w:rsid w:val="009151E6"/>
    <w:rsid w:val="009152C7"/>
    <w:rsid w:val="00920387"/>
    <w:rsid w:val="00934E24"/>
    <w:rsid w:val="00941B55"/>
    <w:rsid w:val="00947612"/>
    <w:rsid w:val="00947E38"/>
    <w:rsid w:val="00953B17"/>
    <w:rsid w:val="00953C34"/>
    <w:rsid w:val="009544CC"/>
    <w:rsid w:val="00960328"/>
    <w:rsid w:val="009644E2"/>
    <w:rsid w:val="0096679B"/>
    <w:rsid w:val="00967DD3"/>
    <w:rsid w:val="00972ABF"/>
    <w:rsid w:val="00980440"/>
    <w:rsid w:val="00980C4B"/>
    <w:rsid w:val="009951E2"/>
    <w:rsid w:val="00995FB7"/>
    <w:rsid w:val="00996355"/>
    <w:rsid w:val="009A5436"/>
    <w:rsid w:val="009C0C0D"/>
    <w:rsid w:val="009C19E1"/>
    <w:rsid w:val="009C74A2"/>
    <w:rsid w:val="009D1706"/>
    <w:rsid w:val="009D436E"/>
    <w:rsid w:val="009D7161"/>
    <w:rsid w:val="009E4302"/>
    <w:rsid w:val="009E6DCB"/>
    <w:rsid w:val="009E7CAE"/>
    <w:rsid w:val="009F1F2A"/>
    <w:rsid w:val="009F337E"/>
    <w:rsid w:val="009F5132"/>
    <w:rsid w:val="00A00350"/>
    <w:rsid w:val="00A031A9"/>
    <w:rsid w:val="00A11A2A"/>
    <w:rsid w:val="00A11A2F"/>
    <w:rsid w:val="00A13E16"/>
    <w:rsid w:val="00A22476"/>
    <w:rsid w:val="00A22701"/>
    <w:rsid w:val="00A22C69"/>
    <w:rsid w:val="00A23626"/>
    <w:rsid w:val="00A24240"/>
    <w:rsid w:val="00A26C88"/>
    <w:rsid w:val="00A26E48"/>
    <w:rsid w:val="00A45A1E"/>
    <w:rsid w:val="00A46323"/>
    <w:rsid w:val="00A50771"/>
    <w:rsid w:val="00A538DF"/>
    <w:rsid w:val="00A61430"/>
    <w:rsid w:val="00A62B45"/>
    <w:rsid w:val="00A62CD2"/>
    <w:rsid w:val="00A75D19"/>
    <w:rsid w:val="00A8077B"/>
    <w:rsid w:val="00A832C8"/>
    <w:rsid w:val="00A8419E"/>
    <w:rsid w:val="00A86134"/>
    <w:rsid w:val="00A86464"/>
    <w:rsid w:val="00A904C9"/>
    <w:rsid w:val="00A96FD8"/>
    <w:rsid w:val="00AA2BC8"/>
    <w:rsid w:val="00AA4333"/>
    <w:rsid w:val="00AA43AD"/>
    <w:rsid w:val="00AB349D"/>
    <w:rsid w:val="00AB3A2C"/>
    <w:rsid w:val="00AB501A"/>
    <w:rsid w:val="00AD0B72"/>
    <w:rsid w:val="00AD14C1"/>
    <w:rsid w:val="00AD391D"/>
    <w:rsid w:val="00AD50A6"/>
    <w:rsid w:val="00AD7956"/>
    <w:rsid w:val="00AE0021"/>
    <w:rsid w:val="00AE2464"/>
    <w:rsid w:val="00AE2660"/>
    <w:rsid w:val="00AE3E58"/>
    <w:rsid w:val="00AE629B"/>
    <w:rsid w:val="00AF1184"/>
    <w:rsid w:val="00AF1471"/>
    <w:rsid w:val="00B023AF"/>
    <w:rsid w:val="00B0311F"/>
    <w:rsid w:val="00B078E6"/>
    <w:rsid w:val="00B11166"/>
    <w:rsid w:val="00B14C43"/>
    <w:rsid w:val="00B223C6"/>
    <w:rsid w:val="00B32D5A"/>
    <w:rsid w:val="00B36C36"/>
    <w:rsid w:val="00B4055D"/>
    <w:rsid w:val="00B41E7B"/>
    <w:rsid w:val="00B428B9"/>
    <w:rsid w:val="00B42B8D"/>
    <w:rsid w:val="00B450D1"/>
    <w:rsid w:val="00B52E81"/>
    <w:rsid w:val="00B619D4"/>
    <w:rsid w:val="00B62137"/>
    <w:rsid w:val="00B631F9"/>
    <w:rsid w:val="00B6371D"/>
    <w:rsid w:val="00B6610E"/>
    <w:rsid w:val="00B73CB0"/>
    <w:rsid w:val="00B7683C"/>
    <w:rsid w:val="00B76F8E"/>
    <w:rsid w:val="00B85152"/>
    <w:rsid w:val="00B869C1"/>
    <w:rsid w:val="00B91530"/>
    <w:rsid w:val="00B91E4E"/>
    <w:rsid w:val="00B92555"/>
    <w:rsid w:val="00B941EB"/>
    <w:rsid w:val="00B96321"/>
    <w:rsid w:val="00B96695"/>
    <w:rsid w:val="00B96A89"/>
    <w:rsid w:val="00B97B5E"/>
    <w:rsid w:val="00BA2846"/>
    <w:rsid w:val="00BA3C88"/>
    <w:rsid w:val="00BB01B9"/>
    <w:rsid w:val="00BC1013"/>
    <w:rsid w:val="00BC6D74"/>
    <w:rsid w:val="00BC7637"/>
    <w:rsid w:val="00BC77AC"/>
    <w:rsid w:val="00BD0B17"/>
    <w:rsid w:val="00BD16D5"/>
    <w:rsid w:val="00BD5276"/>
    <w:rsid w:val="00BD6D81"/>
    <w:rsid w:val="00BD6EA9"/>
    <w:rsid w:val="00BE6408"/>
    <w:rsid w:val="00BE6431"/>
    <w:rsid w:val="00BE7EC8"/>
    <w:rsid w:val="00BF3F8C"/>
    <w:rsid w:val="00BF4C0B"/>
    <w:rsid w:val="00C039FC"/>
    <w:rsid w:val="00C0552C"/>
    <w:rsid w:val="00C0679D"/>
    <w:rsid w:val="00C144DF"/>
    <w:rsid w:val="00C1473D"/>
    <w:rsid w:val="00C25E9C"/>
    <w:rsid w:val="00C26B28"/>
    <w:rsid w:val="00C36A24"/>
    <w:rsid w:val="00C40F33"/>
    <w:rsid w:val="00C423DF"/>
    <w:rsid w:val="00C6224B"/>
    <w:rsid w:val="00C8294F"/>
    <w:rsid w:val="00C93E41"/>
    <w:rsid w:val="00CB59E2"/>
    <w:rsid w:val="00CC1B7B"/>
    <w:rsid w:val="00CC2152"/>
    <w:rsid w:val="00CC5BCE"/>
    <w:rsid w:val="00CC709A"/>
    <w:rsid w:val="00CC7C2A"/>
    <w:rsid w:val="00CD2440"/>
    <w:rsid w:val="00CE042C"/>
    <w:rsid w:val="00CE172B"/>
    <w:rsid w:val="00CE358B"/>
    <w:rsid w:val="00CF1567"/>
    <w:rsid w:val="00CF296C"/>
    <w:rsid w:val="00CF3EED"/>
    <w:rsid w:val="00CF7FC7"/>
    <w:rsid w:val="00D02594"/>
    <w:rsid w:val="00D045E6"/>
    <w:rsid w:val="00D123CB"/>
    <w:rsid w:val="00D175B7"/>
    <w:rsid w:val="00D278F6"/>
    <w:rsid w:val="00D3311B"/>
    <w:rsid w:val="00D468E8"/>
    <w:rsid w:val="00D47289"/>
    <w:rsid w:val="00D50058"/>
    <w:rsid w:val="00D56BB2"/>
    <w:rsid w:val="00D63F78"/>
    <w:rsid w:val="00D75791"/>
    <w:rsid w:val="00D7601D"/>
    <w:rsid w:val="00D77E03"/>
    <w:rsid w:val="00D843E1"/>
    <w:rsid w:val="00D85101"/>
    <w:rsid w:val="00D9295B"/>
    <w:rsid w:val="00D94BCA"/>
    <w:rsid w:val="00DA35C8"/>
    <w:rsid w:val="00DC1EB3"/>
    <w:rsid w:val="00DD0F26"/>
    <w:rsid w:val="00DD26F5"/>
    <w:rsid w:val="00DD4E02"/>
    <w:rsid w:val="00DD78E2"/>
    <w:rsid w:val="00DD7F48"/>
    <w:rsid w:val="00DE608D"/>
    <w:rsid w:val="00DE611F"/>
    <w:rsid w:val="00DF5E78"/>
    <w:rsid w:val="00DF649E"/>
    <w:rsid w:val="00E02F1F"/>
    <w:rsid w:val="00E1016D"/>
    <w:rsid w:val="00E1187D"/>
    <w:rsid w:val="00E13274"/>
    <w:rsid w:val="00E17916"/>
    <w:rsid w:val="00E26E2E"/>
    <w:rsid w:val="00E37CA4"/>
    <w:rsid w:val="00E51CF9"/>
    <w:rsid w:val="00E53635"/>
    <w:rsid w:val="00E56C63"/>
    <w:rsid w:val="00E61B8F"/>
    <w:rsid w:val="00E621AB"/>
    <w:rsid w:val="00E63012"/>
    <w:rsid w:val="00E668D5"/>
    <w:rsid w:val="00E67020"/>
    <w:rsid w:val="00E7249E"/>
    <w:rsid w:val="00E75768"/>
    <w:rsid w:val="00E76160"/>
    <w:rsid w:val="00E91144"/>
    <w:rsid w:val="00E95C61"/>
    <w:rsid w:val="00EA317F"/>
    <w:rsid w:val="00EA31A0"/>
    <w:rsid w:val="00EB0EC7"/>
    <w:rsid w:val="00EB3D6D"/>
    <w:rsid w:val="00EB3FFB"/>
    <w:rsid w:val="00EB556D"/>
    <w:rsid w:val="00EC31D2"/>
    <w:rsid w:val="00EC3991"/>
    <w:rsid w:val="00EC6050"/>
    <w:rsid w:val="00EC6F63"/>
    <w:rsid w:val="00EC771A"/>
    <w:rsid w:val="00EC7CE2"/>
    <w:rsid w:val="00ED509B"/>
    <w:rsid w:val="00ED762F"/>
    <w:rsid w:val="00ED7D4E"/>
    <w:rsid w:val="00EE074F"/>
    <w:rsid w:val="00EE17D5"/>
    <w:rsid w:val="00EE19D8"/>
    <w:rsid w:val="00EE7C22"/>
    <w:rsid w:val="00EF0782"/>
    <w:rsid w:val="00EF687F"/>
    <w:rsid w:val="00F004D3"/>
    <w:rsid w:val="00F03538"/>
    <w:rsid w:val="00F038BD"/>
    <w:rsid w:val="00F140F8"/>
    <w:rsid w:val="00F30875"/>
    <w:rsid w:val="00F34BC9"/>
    <w:rsid w:val="00F36F2A"/>
    <w:rsid w:val="00F419E7"/>
    <w:rsid w:val="00F53FDD"/>
    <w:rsid w:val="00F5447C"/>
    <w:rsid w:val="00F55707"/>
    <w:rsid w:val="00F56896"/>
    <w:rsid w:val="00F6195F"/>
    <w:rsid w:val="00F758E3"/>
    <w:rsid w:val="00F76D7A"/>
    <w:rsid w:val="00F81094"/>
    <w:rsid w:val="00F8407C"/>
    <w:rsid w:val="00F85BF3"/>
    <w:rsid w:val="00F91F4C"/>
    <w:rsid w:val="00F951D1"/>
    <w:rsid w:val="00F96067"/>
    <w:rsid w:val="00F97CA5"/>
    <w:rsid w:val="00FA6AF7"/>
    <w:rsid w:val="00FA714D"/>
    <w:rsid w:val="00FB0E08"/>
    <w:rsid w:val="00FC4A75"/>
    <w:rsid w:val="00FF0575"/>
    <w:rsid w:val="00FF068D"/>
    <w:rsid w:val="00FF2FA6"/>
    <w:rsid w:val="00FF3E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04D71"/>
    <w:rPr>
      <w:sz w:val="24"/>
      <w:szCs w:val="24"/>
    </w:rPr>
  </w:style>
  <w:style w:type="character" w:default="1" w:styleId="a0">
    <w:name w:val="Default Paragraph Font"/>
    <w:link w:val="2CharCharCharCharCharCharCharCharCharCharCharCharCharCharCharChar"/>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rsid w:val="00504D71"/>
    <w:pPr>
      <w:jc w:val="both"/>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link w:val="a0"/>
    <w:rsid w:val="00504D71"/>
    <w:pPr>
      <w:spacing w:before="100" w:beforeAutospacing="1" w:after="100" w:afterAutospacing="1"/>
    </w:pPr>
    <w:rPr>
      <w:rFonts w:ascii="Tahoma" w:hAnsi="Tahoma" w:cs="Tahoma"/>
      <w:sz w:val="20"/>
      <w:szCs w:val="20"/>
      <w:lang w:val="en-US" w:eastAsia="en-US"/>
    </w:rPr>
  </w:style>
  <w:style w:type="character" w:styleId="a4">
    <w:name w:val="Strong"/>
    <w:basedOn w:val="a0"/>
    <w:qFormat/>
    <w:rsid w:val="00504D71"/>
    <w:rPr>
      <w:b/>
      <w:bCs/>
    </w:rPr>
  </w:style>
  <w:style w:type="character" w:styleId="a5">
    <w:name w:val="Hyperlink"/>
    <w:basedOn w:val="a0"/>
    <w:rsid w:val="00E17916"/>
    <w:rPr>
      <w:color w:val="0000FF"/>
      <w:u w:val="single"/>
    </w:rPr>
  </w:style>
  <w:style w:type="character" w:customStyle="1" w:styleId="FontStyle12">
    <w:name w:val="Font Style12"/>
    <w:basedOn w:val="a0"/>
    <w:rsid w:val="00BE6431"/>
    <w:rPr>
      <w:rFonts w:ascii="Times New Roman" w:hAnsi="Times New Roman" w:cs="Times New Roman" w:hint="default"/>
      <w:sz w:val="24"/>
      <w:szCs w:val="24"/>
    </w:rPr>
  </w:style>
  <w:style w:type="character" w:customStyle="1" w:styleId="FontStyle14">
    <w:name w:val="Font Style14"/>
    <w:basedOn w:val="a0"/>
    <w:rsid w:val="00BE6431"/>
    <w:rPr>
      <w:rFonts w:ascii="Times New Roman" w:hAnsi="Times New Roman" w:cs="Times New Roman" w:hint="default"/>
      <w:sz w:val="22"/>
      <w:szCs w:val="22"/>
    </w:rPr>
  </w:style>
</w:styles>
</file>

<file path=word/webSettings.xml><?xml version="1.0" encoding="utf-8"?>
<w:webSettings xmlns:r="http://schemas.openxmlformats.org/officeDocument/2006/relationships" xmlns:w="http://schemas.openxmlformats.org/wordprocessingml/2006/main">
  <w:divs>
    <w:div w:id="333923816">
      <w:bodyDiv w:val="1"/>
      <w:marLeft w:val="0"/>
      <w:marRight w:val="0"/>
      <w:marTop w:val="0"/>
      <w:marBottom w:val="0"/>
      <w:divBdr>
        <w:top w:val="none" w:sz="0" w:space="0" w:color="auto"/>
        <w:left w:val="none" w:sz="0" w:space="0" w:color="auto"/>
        <w:bottom w:val="none" w:sz="0" w:space="0" w:color="auto"/>
        <w:right w:val="none" w:sz="0" w:space="0" w:color="auto"/>
      </w:divBdr>
    </w:div>
    <w:div w:id="901523639">
      <w:bodyDiv w:val="1"/>
      <w:marLeft w:val="0"/>
      <w:marRight w:val="0"/>
      <w:marTop w:val="0"/>
      <w:marBottom w:val="0"/>
      <w:divBdr>
        <w:top w:val="none" w:sz="0" w:space="0" w:color="auto"/>
        <w:left w:val="none" w:sz="0" w:space="0" w:color="auto"/>
        <w:bottom w:val="none" w:sz="0" w:space="0" w:color="auto"/>
        <w:right w:val="none" w:sz="0" w:space="0" w:color="auto"/>
      </w:divBdr>
    </w:div>
    <w:div w:id="1511723095">
      <w:bodyDiv w:val="1"/>
      <w:marLeft w:val="0"/>
      <w:marRight w:val="0"/>
      <w:marTop w:val="0"/>
      <w:marBottom w:val="0"/>
      <w:divBdr>
        <w:top w:val="none" w:sz="0" w:space="0" w:color="auto"/>
        <w:left w:val="none" w:sz="0" w:space="0" w:color="auto"/>
        <w:bottom w:val="none" w:sz="0" w:space="0" w:color="auto"/>
        <w:right w:val="none" w:sz="0" w:space="0" w:color="auto"/>
      </w:divBdr>
    </w:div>
    <w:div w:id="1577015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443</Words>
  <Characters>2529</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lpstr>
    </vt:vector>
  </TitlesOfParts>
  <Company>1</Company>
  <LinksUpToDate>false</LinksUpToDate>
  <CharactersWithSpaces>2967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sapphir</dc:creator>
  <cp:lastModifiedBy>user2</cp:lastModifiedBy>
  <cp:revision>2</cp:revision>
  <cp:lastPrinted>2012-12-19T11:19:00Z</cp:lastPrinted>
  <dcterms:created xsi:type="dcterms:W3CDTF">2012-12-21T09:35:00Z</dcterms:created>
  <dcterms:modified xsi:type="dcterms:W3CDTF">2012-12-21T09:35:00Z</dcterms:modified>
</cp:coreProperties>
</file>